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D" w:rsidRDefault="002E18FD" w:rsidP="002E18F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1 </w:t>
      </w:r>
    </w:p>
    <w:p w:rsidR="002E18FD" w:rsidRDefault="002E18FD" w:rsidP="002E18FD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 дополнительному соглашению </w:t>
      </w:r>
    </w:p>
    <w:p w:rsidR="002E18FD" w:rsidRDefault="002E18FD" w:rsidP="002E18FD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01.04.2022г</w:t>
      </w:r>
    </w:p>
    <w:p w:rsidR="002E18FD" w:rsidRDefault="002E18FD" w:rsidP="002E18FD">
      <w:pPr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322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4200"/>
        <w:gridCol w:w="2505"/>
        <w:gridCol w:w="1725"/>
      </w:tblGrid>
      <w:tr w:rsidR="002E18FD" w:rsidTr="002E18FD">
        <w:trPr>
          <w:trHeight w:val="626"/>
        </w:trPr>
        <w:tc>
          <w:tcPr>
            <w:tcW w:w="840" w:type="dxa"/>
          </w:tcPr>
          <w:p w:rsidR="002E18FD" w:rsidRDefault="002E18FD" w:rsidP="002E1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</w:p>
          <w:p w:rsidR="002E18FD" w:rsidRDefault="002E18FD" w:rsidP="002E18F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0" w:type="dxa"/>
          </w:tcPr>
          <w:p w:rsidR="002E18FD" w:rsidRDefault="002E18FD" w:rsidP="002E1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505" w:type="dxa"/>
          </w:tcPr>
          <w:p w:rsidR="002E18FD" w:rsidRDefault="002E18FD" w:rsidP="002E1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725" w:type="dxa"/>
          </w:tcPr>
          <w:p w:rsidR="002E18FD" w:rsidRDefault="002E18FD" w:rsidP="002E1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услуги руб.</w:t>
            </w:r>
          </w:p>
        </w:tc>
      </w:tr>
      <w:tr w:rsidR="002E18FD" w:rsidTr="002E18FD">
        <w:trPr>
          <w:trHeight w:val="348"/>
        </w:trPr>
        <w:tc>
          <w:tcPr>
            <w:tcW w:w="840" w:type="dxa"/>
          </w:tcPr>
          <w:p w:rsidR="002E18FD" w:rsidRDefault="00EC477E" w:rsidP="002E1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00" w:type="dxa"/>
          </w:tcPr>
          <w:p w:rsidR="002E18FD" w:rsidRDefault="00EC477E" w:rsidP="002E1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Услуги сиделки</w:t>
            </w:r>
          </w:p>
        </w:tc>
        <w:tc>
          <w:tcPr>
            <w:tcW w:w="2505" w:type="dxa"/>
          </w:tcPr>
          <w:p w:rsidR="002E18FD" w:rsidRDefault="00EC477E" w:rsidP="002E1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25" w:type="dxa"/>
          </w:tcPr>
          <w:p w:rsidR="002E18FD" w:rsidRDefault="00EC477E" w:rsidP="002E1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197,64</w:t>
            </w:r>
          </w:p>
        </w:tc>
      </w:tr>
    </w:tbl>
    <w:p w:rsidR="009D1536" w:rsidRDefault="002E18FD" w:rsidP="002E18FD">
      <w:pPr>
        <w:jc w:val="center"/>
      </w:pPr>
      <w:r>
        <w:rPr>
          <w:color w:val="000000"/>
          <w:sz w:val="24"/>
          <w:szCs w:val="24"/>
        </w:rPr>
        <w:t>Тарифы</w:t>
      </w:r>
      <w:r>
        <w:rPr>
          <w:color w:val="000000"/>
          <w:sz w:val="24"/>
          <w:szCs w:val="24"/>
        </w:rPr>
        <w:br/>
        <w:t xml:space="preserve">на дополнительные  услуги сиделки, предоставляемые в ОГБУСО «Комплексный центр социального обслуживания населения  </w:t>
      </w:r>
      <w:proofErr w:type="spellStart"/>
      <w:r>
        <w:rPr>
          <w:color w:val="000000"/>
          <w:sz w:val="24"/>
          <w:szCs w:val="24"/>
        </w:rPr>
        <w:t>Шелеховского</w:t>
      </w:r>
      <w:proofErr w:type="spellEnd"/>
      <w:r>
        <w:rPr>
          <w:color w:val="000000"/>
          <w:sz w:val="24"/>
          <w:szCs w:val="24"/>
        </w:rPr>
        <w:t xml:space="preserve"> района" утвержденные приказом от 20.01.2022года №05-1/од</w:t>
      </w:r>
    </w:p>
    <w:p w:rsidR="009D1536" w:rsidRPr="009D1536" w:rsidRDefault="009D1536" w:rsidP="009D1536"/>
    <w:p w:rsidR="009D1536" w:rsidRPr="009D1536" w:rsidRDefault="009D1536" w:rsidP="009D1536"/>
    <w:p w:rsidR="009D1536" w:rsidRPr="009D1536" w:rsidRDefault="009D1536" w:rsidP="009D1536">
      <w:pPr>
        <w:jc w:val="both"/>
        <w:rPr>
          <w:sz w:val="28"/>
          <w:szCs w:val="28"/>
        </w:rPr>
      </w:pPr>
      <w:r w:rsidRPr="009D1536">
        <w:rPr>
          <w:sz w:val="28"/>
          <w:szCs w:val="28"/>
        </w:rPr>
        <w:t>СОЦИАЛЬНЫЕ УСЛУ</w:t>
      </w:r>
      <w:r>
        <w:rPr>
          <w:sz w:val="28"/>
          <w:szCs w:val="28"/>
        </w:rPr>
        <w:t>ГИ ПО УХОДУ</w:t>
      </w:r>
      <w:r w:rsidRPr="009D1536">
        <w:rPr>
          <w:sz w:val="28"/>
          <w:szCs w:val="28"/>
        </w:rPr>
        <w:t>: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Приготовление пищи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приготовлении пищи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Подготовка и подача пищи, в том числе ее раз</w:t>
      </w:r>
      <w:r>
        <w:rPr>
          <w:rFonts w:ascii="Times New Roman" w:hAnsi="Times New Roman" w:cs="Times New Roman"/>
          <w:sz w:val="28"/>
          <w:szCs w:val="28"/>
        </w:rPr>
        <w:t xml:space="preserve">огрев при необходимости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подготовке и подаче пищи, в том числе ее разогрев при необходимости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Кормление, включая соблюдение диеты (при необходимости) и питьевого режима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приеме пищи, включая соблюдение диеты (при необходимости) и питьевого режима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Умывание, включая гигиену ротовой полости, расчесывание волос и др.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Помощь при умывании, включая гигие</w:t>
      </w:r>
      <w:r>
        <w:rPr>
          <w:rFonts w:ascii="Times New Roman" w:hAnsi="Times New Roman" w:cs="Times New Roman"/>
          <w:sz w:val="28"/>
          <w:szCs w:val="28"/>
        </w:rPr>
        <w:t xml:space="preserve">ну ротовой полости и др.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Купание, включая мытье головы (в кровати)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 Купание, включая мытье головы (в приспособленном помещении, месте)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купании, включая мытье головы (в приспособленном помещении, месте)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Обтирание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Мытье головы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мытье головы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Подмывание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подмывании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Гигиеническая обработка рук, включ</w:t>
      </w:r>
      <w:r>
        <w:rPr>
          <w:rFonts w:ascii="Times New Roman" w:hAnsi="Times New Roman" w:cs="Times New Roman"/>
          <w:sz w:val="28"/>
          <w:szCs w:val="28"/>
        </w:rPr>
        <w:t xml:space="preserve">ая стрижку ногтей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Помощь при гигиенической обработке рук</w:t>
      </w:r>
      <w:r>
        <w:rPr>
          <w:rFonts w:ascii="Times New Roman" w:hAnsi="Times New Roman" w:cs="Times New Roman"/>
          <w:sz w:val="28"/>
          <w:szCs w:val="28"/>
        </w:rPr>
        <w:t xml:space="preserve">, включая стрижку ногтей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Мытье ног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мытье ног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Гигиеническая обработка ног, включа</w:t>
      </w:r>
      <w:r>
        <w:rPr>
          <w:rFonts w:ascii="Times New Roman" w:hAnsi="Times New Roman" w:cs="Times New Roman"/>
          <w:sz w:val="28"/>
          <w:szCs w:val="28"/>
        </w:rPr>
        <w:t xml:space="preserve">я стрижку ногтей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Помощь при гигиенической обработке ног</w:t>
      </w:r>
      <w:r w:rsidR="004D3F0D">
        <w:rPr>
          <w:rFonts w:ascii="Times New Roman" w:hAnsi="Times New Roman" w:cs="Times New Roman"/>
          <w:sz w:val="28"/>
          <w:szCs w:val="28"/>
        </w:rPr>
        <w:t xml:space="preserve">, включая стрижку ногтей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lastRenderedPageBreak/>
        <w:t xml:space="preserve">Бритье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бритье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Гигиеническая стрижка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Одевание, раздевание, переодевание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Помощь при одевании, раздевании, перео</w:t>
      </w:r>
      <w:r>
        <w:rPr>
          <w:rFonts w:ascii="Times New Roman" w:hAnsi="Times New Roman" w:cs="Times New Roman"/>
          <w:sz w:val="28"/>
          <w:szCs w:val="28"/>
        </w:rPr>
        <w:t xml:space="preserve">девании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Смена нательного белья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смене нательного белья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Смена постельного белья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смене постельного белья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Смена абсорбирующего белья, включая г</w:t>
      </w:r>
      <w:r>
        <w:rPr>
          <w:rFonts w:ascii="Times New Roman" w:hAnsi="Times New Roman" w:cs="Times New Roman"/>
          <w:sz w:val="28"/>
          <w:szCs w:val="28"/>
        </w:rPr>
        <w:t xml:space="preserve">игиену после опорожнения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смене абсорбирующего белья, включая гигиену после опорожнения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Помощь при посещении туалета, включая г</w:t>
      </w:r>
      <w:r>
        <w:rPr>
          <w:rFonts w:ascii="Times New Roman" w:hAnsi="Times New Roman" w:cs="Times New Roman"/>
          <w:sz w:val="28"/>
          <w:szCs w:val="28"/>
        </w:rPr>
        <w:t xml:space="preserve">игиену после опорожнения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использовании </w:t>
      </w:r>
      <w:proofErr w:type="spellStart"/>
      <w:proofErr w:type="gramStart"/>
      <w:r w:rsidRPr="009D1536">
        <w:rPr>
          <w:rFonts w:ascii="Times New Roman" w:hAnsi="Times New Roman" w:cs="Times New Roman"/>
          <w:sz w:val="28"/>
          <w:szCs w:val="28"/>
        </w:rPr>
        <w:t>кресла-стала</w:t>
      </w:r>
      <w:proofErr w:type="spellEnd"/>
      <w:proofErr w:type="gramEnd"/>
      <w:r w:rsidRPr="009D1536">
        <w:rPr>
          <w:rFonts w:ascii="Times New Roman" w:hAnsi="Times New Roman" w:cs="Times New Roman"/>
          <w:sz w:val="28"/>
          <w:szCs w:val="28"/>
        </w:rPr>
        <w:t xml:space="preserve"> с санитарным оснащением и (или) иных средств, используемых в качестве туалета, включая их обработку после использования и г</w:t>
      </w:r>
      <w:r>
        <w:rPr>
          <w:rFonts w:ascii="Times New Roman" w:hAnsi="Times New Roman" w:cs="Times New Roman"/>
          <w:sz w:val="28"/>
          <w:szCs w:val="28"/>
        </w:rPr>
        <w:t xml:space="preserve">игиену после опорожнения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использовании </w:t>
      </w:r>
      <w:proofErr w:type="spellStart"/>
      <w:proofErr w:type="gramStart"/>
      <w:r w:rsidRPr="009D1536">
        <w:rPr>
          <w:rFonts w:ascii="Times New Roman" w:hAnsi="Times New Roman" w:cs="Times New Roman"/>
          <w:sz w:val="28"/>
          <w:szCs w:val="28"/>
        </w:rPr>
        <w:t>моче-и</w:t>
      </w:r>
      <w:proofErr w:type="spellEnd"/>
      <w:proofErr w:type="gramEnd"/>
      <w:r w:rsidRPr="009D1536">
        <w:rPr>
          <w:rFonts w:ascii="Times New Roman" w:hAnsi="Times New Roman" w:cs="Times New Roman"/>
          <w:sz w:val="28"/>
          <w:szCs w:val="28"/>
        </w:rPr>
        <w:t xml:space="preserve"> калоприемников, включая уход за кожными покровами вокруг </w:t>
      </w:r>
      <w:proofErr w:type="spellStart"/>
      <w:r w:rsidRPr="009D1536">
        <w:rPr>
          <w:rFonts w:ascii="Times New Roman" w:hAnsi="Times New Roman" w:cs="Times New Roman"/>
          <w:sz w:val="28"/>
          <w:szCs w:val="28"/>
        </w:rPr>
        <w:t>стомы</w:t>
      </w:r>
      <w:proofErr w:type="spellEnd"/>
      <w:r w:rsidRPr="009D1536">
        <w:rPr>
          <w:rFonts w:ascii="Times New Roman" w:hAnsi="Times New Roman" w:cs="Times New Roman"/>
          <w:sz w:val="28"/>
          <w:szCs w:val="28"/>
        </w:rPr>
        <w:t xml:space="preserve"> и (или)  катетера, замена исходных материалов, утилизация отходов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Позиционирование (изменение) положения тела в кровати, включая усаживание на край кровати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Помощь при позиционировании, включая ус</w:t>
      </w:r>
      <w:r>
        <w:rPr>
          <w:rFonts w:ascii="Times New Roman" w:hAnsi="Times New Roman" w:cs="Times New Roman"/>
          <w:sz w:val="28"/>
          <w:szCs w:val="28"/>
        </w:rPr>
        <w:t xml:space="preserve">аживание на край кровати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Пересаживание с кровати на стул, кресло, диван, кресло-коляску и обратно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пересаживании с кровати на стул, кресло, диван, кресло-коляску и обратно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Помощь при передвижении по пом</w:t>
      </w:r>
      <w:r>
        <w:rPr>
          <w:rFonts w:ascii="Times New Roman" w:hAnsi="Times New Roman" w:cs="Times New Roman"/>
          <w:sz w:val="28"/>
          <w:szCs w:val="28"/>
        </w:rPr>
        <w:t xml:space="preserve">ещению на кресле-коляске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передвижении по помещению с использованием опорной трости, костылей, опор, ходунков и др.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Наблюдение за состоянием здоровья в соответствии с назначением или рекомендацией врача (измерение температуры тела, артериального давления, пульса и др.), включая занесение результатов измерения в дневник наблюдения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Выполнение назначений и рекомендаций врача, включая ведение дневника исполнения назначений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в выполнении назначений и рекомендаций врача, включая ведение дневника исполнения назначений                                </w:t>
      </w:r>
    </w:p>
    <w:p w:rsid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Подготовка лекарственных препаратов и обеспечение их приема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подготовке лекарственных препаратов и их приеме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lastRenderedPageBreak/>
        <w:t>Помощь в использовании очков и (</w:t>
      </w:r>
      <w:r>
        <w:rPr>
          <w:rFonts w:ascii="Times New Roman" w:hAnsi="Times New Roman" w:cs="Times New Roman"/>
          <w:sz w:val="28"/>
          <w:szCs w:val="28"/>
        </w:rPr>
        <w:t xml:space="preserve">или) слуховых аппаратов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в использовании технических средств реабилитации и изделий медицинского назначения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36">
        <w:rPr>
          <w:rFonts w:ascii="Times New Roman" w:hAnsi="Times New Roman" w:cs="Times New Roman"/>
          <w:sz w:val="28"/>
          <w:szCs w:val="28"/>
        </w:rPr>
        <w:t>Помощь в организации посильной дневной занятости (для поддержания физической активности и когнитивных функций), в поддержании социальных контактов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536" w:rsidRPr="009D1536" w:rsidRDefault="009D1536" w:rsidP="009D15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тарифами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(а)__________________ «___»___________2022г.</w:t>
      </w:r>
      <w:r w:rsidRPr="009D1536">
        <w:rPr>
          <w:sz w:val="28"/>
          <w:szCs w:val="28"/>
        </w:rPr>
        <w:t xml:space="preserve">                                          </w:t>
      </w:r>
    </w:p>
    <w:p w:rsidR="009D1536" w:rsidRPr="009D1536" w:rsidRDefault="009D1536" w:rsidP="009D153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 w:rsidR="004D3F0D"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(дата)</w:t>
      </w:r>
    </w:p>
    <w:p w:rsidR="009D1536" w:rsidRPr="009D1536" w:rsidRDefault="009D1536" w:rsidP="009D1536">
      <w:pPr>
        <w:jc w:val="both"/>
        <w:rPr>
          <w:sz w:val="28"/>
          <w:szCs w:val="28"/>
        </w:rPr>
      </w:pPr>
    </w:p>
    <w:p w:rsidR="009D1536" w:rsidRPr="009D1536" w:rsidRDefault="009D1536" w:rsidP="009D1536">
      <w:pPr>
        <w:rPr>
          <w:sz w:val="28"/>
          <w:szCs w:val="28"/>
        </w:rPr>
      </w:pPr>
      <w:bookmarkStart w:id="0" w:name="_GoBack"/>
      <w:bookmarkEnd w:id="0"/>
    </w:p>
    <w:p w:rsidR="009D1536" w:rsidRPr="009D1536" w:rsidRDefault="009D1536" w:rsidP="009D1536">
      <w:pPr>
        <w:rPr>
          <w:sz w:val="28"/>
          <w:szCs w:val="28"/>
        </w:rPr>
      </w:pPr>
    </w:p>
    <w:p w:rsidR="009D1536" w:rsidRPr="009D1536" w:rsidRDefault="009D1536" w:rsidP="009D1536">
      <w:pPr>
        <w:rPr>
          <w:sz w:val="28"/>
          <w:szCs w:val="28"/>
        </w:rPr>
      </w:pPr>
    </w:p>
    <w:p w:rsidR="009D1536" w:rsidRPr="009D1536" w:rsidRDefault="009D1536" w:rsidP="009D1536">
      <w:pPr>
        <w:rPr>
          <w:sz w:val="28"/>
          <w:szCs w:val="28"/>
        </w:rPr>
      </w:pPr>
    </w:p>
    <w:p w:rsidR="009D1536" w:rsidRPr="009D1536" w:rsidRDefault="009D1536" w:rsidP="009D1536">
      <w:pPr>
        <w:rPr>
          <w:sz w:val="28"/>
          <w:szCs w:val="28"/>
        </w:rPr>
      </w:pPr>
    </w:p>
    <w:p w:rsidR="00145F64" w:rsidRPr="009D1536" w:rsidRDefault="00145F64" w:rsidP="009D1536">
      <w:pPr>
        <w:rPr>
          <w:sz w:val="28"/>
          <w:szCs w:val="28"/>
        </w:rPr>
      </w:pPr>
    </w:p>
    <w:sectPr w:rsidR="00145F64" w:rsidRPr="009D1536" w:rsidSect="0014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02684"/>
    <w:multiLevelType w:val="hybridMultilevel"/>
    <w:tmpl w:val="AB40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8FD"/>
    <w:rsid w:val="00145F64"/>
    <w:rsid w:val="002E18FD"/>
    <w:rsid w:val="004D3F0D"/>
    <w:rsid w:val="009D1536"/>
    <w:rsid w:val="00B62252"/>
    <w:rsid w:val="00EC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2022-02-15T03:47:00Z</dcterms:created>
  <dcterms:modified xsi:type="dcterms:W3CDTF">2022-02-15T04:11:00Z</dcterms:modified>
</cp:coreProperties>
</file>